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1F" w:rsidRDefault="00E4433F" w:rsidP="00427C7E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273F1F">
        <w:rPr>
          <w:sz w:val="28"/>
          <w:szCs w:val="28"/>
        </w:rPr>
        <w:t xml:space="preserve"> проведения </w:t>
      </w:r>
      <w:r w:rsidR="00273F1F" w:rsidRPr="00273F1F">
        <w:rPr>
          <w:sz w:val="28"/>
          <w:szCs w:val="28"/>
        </w:rPr>
        <w:t xml:space="preserve"> </w:t>
      </w:r>
      <w:r w:rsidR="00273F1F">
        <w:rPr>
          <w:sz w:val="28"/>
          <w:szCs w:val="28"/>
        </w:rPr>
        <w:t>дня профилактики употребления наркотических средств и психотропных веществ, алкогольной и спиртосодержащей продукции</w:t>
      </w:r>
    </w:p>
    <w:p w:rsidR="00D07B07" w:rsidRDefault="00427C7E" w:rsidP="00427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МБОУ Усть-Питская ООШ №19</w:t>
      </w:r>
    </w:p>
    <w:p w:rsidR="00427C7E" w:rsidRDefault="00427C7E" w:rsidP="00427C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3F1F">
        <w:rPr>
          <w:sz w:val="28"/>
          <w:szCs w:val="28"/>
        </w:rPr>
        <w:t>18 января в Усть-Питской ООШ  №19 проводился Единый день профилактики употребления наркотических средств и психотропных веществ.</w:t>
      </w:r>
    </w:p>
    <w:p w:rsidR="00F42015" w:rsidRDefault="00F42015" w:rsidP="00427C7E">
      <w:pPr>
        <w:rPr>
          <w:sz w:val="28"/>
          <w:szCs w:val="28"/>
        </w:rPr>
      </w:pPr>
      <w:r>
        <w:rPr>
          <w:sz w:val="28"/>
          <w:szCs w:val="28"/>
        </w:rPr>
        <w:t xml:space="preserve"> МБОУ Усть-Питская ООШ №19 работает в штатном режиме. </w:t>
      </w:r>
    </w:p>
    <w:p w:rsidR="00F42015" w:rsidRDefault="00F42015" w:rsidP="00427C7E">
      <w:pPr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обучающихся, информированы о интернет-ресурсах по вопросам развития воспитания, психологической безопасности детей через бумажные носители</w:t>
      </w:r>
      <w:r w:rsidR="00591FED">
        <w:rPr>
          <w:sz w:val="28"/>
          <w:szCs w:val="28"/>
        </w:rPr>
        <w:t>.</w:t>
      </w:r>
    </w:p>
    <w:p w:rsidR="00591FED" w:rsidRDefault="00591FED" w:rsidP="00427C7E">
      <w:pPr>
        <w:rPr>
          <w:sz w:val="28"/>
          <w:szCs w:val="28"/>
        </w:rPr>
      </w:pPr>
      <w:r>
        <w:rPr>
          <w:sz w:val="28"/>
          <w:szCs w:val="28"/>
        </w:rPr>
        <w:t>Родителям (законным представителям) рекомендованы следующие ресурсы:</w:t>
      </w:r>
    </w:p>
    <w:p w:rsidR="00591FED" w:rsidRPr="00591FED" w:rsidRDefault="00591FED" w:rsidP="00427C7E">
      <w:pPr>
        <w:rPr>
          <w:sz w:val="28"/>
          <w:szCs w:val="28"/>
        </w:rPr>
      </w:pPr>
      <w:r>
        <w:rPr>
          <w:sz w:val="28"/>
          <w:szCs w:val="28"/>
          <w:lang w:val="en-US"/>
        </w:rPr>
        <w:t>https</w:t>
      </w:r>
      <w:r w:rsidRPr="00591FED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591FE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ya</w:t>
      </w:r>
      <w:r w:rsidRPr="00591FE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rpditel</w:t>
      </w:r>
      <w:r w:rsidRPr="00591FE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91FED">
        <w:rPr>
          <w:sz w:val="28"/>
          <w:szCs w:val="28"/>
        </w:rPr>
        <w:t>;</w:t>
      </w:r>
    </w:p>
    <w:p w:rsidR="00591FED" w:rsidRPr="00591FED" w:rsidRDefault="00591FED" w:rsidP="00427C7E">
      <w:pPr>
        <w:rPr>
          <w:sz w:val="28"/>
          <w:szCs w:val="28"/>
        </w:rPr>
      </w:pPr>
      <w:r>
        <w:rPr>
          <w:sz w:val="28"/>
          <w:szCs w:val="28"/>
          <w:lang w:val="en-US"/>
        </w:rPr>
        <w:t>https</w:t>
      </w:r>
      <w:r w:rsidRPr="00591FED">
        <w:rPr>
          <w:sz w:val="28"/>
          <w:szCs w:val="28"/>
        </w:rPr>
        <w:t>://</w:t>
      </w:r>
      <w:r>
        <w:rPr>
          <w:sz w:val="28"/>
          <w:szCs w:val="28"/>
        </w:rPr>
        <w:t>растимдетей.рф</w:t>
      </w:r>
      <w:r w:rsidRPr="00591FED">
        <w:rPr>
          <w:sz w:val="28"/>
          <w:szCs w:val="28"/>
        </w:rPr>
        <w:t>/;</w:t>
      </w:r>
    </w:p>
    <w:p w:rsidR="00591FED" w:rsidRPr="00591FED" w:rsidRDefault="00591FED" w:rsidP="00427C7E">
      <w:pPr>
        <w:rPr>
          <w:sz w:val="28"/>
          <w:szCs w:val="28"/>
        </w:rPr>
      </w:pPr>
      <w:r>
        <w:rPr>
          <w:sz w:val="28"/>
          <w:szCs w:val="28"/>
          <w:lang w:val="en-US"/>
        </w:rPr>
        <w:t>https</w:t>
      </w:r>
      <w:r w:rsidRPr="00591FED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fcprc</w:t>
      </w:r>
      <w:r w:rsidRPr="00591FE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91FED">
        <w:rPr>
          <w:sz w:val="28"/>
          <w:szCs w:val="28"/>
        </w:rPr>
        <w:t>;</w:t>
      </w:r>
    </w:p>
    <w:p w:rsidR="00591FED" w:rsidRPr="007E2101" w:rsidRDefault="00591FED" w:rsidP="00427C7E">
      <w:pPr>
        <w:rPr>
          <w:sz w:val="28"/>
          <w:szCs w:val="28"/>
        </w:rPr>
      </w:pPr>
      <w:r>
        <w:rPr>
          <w:sz w:val="28"/>
          <w:szCs w:val="28"/>
          <w:lang w:val="en-US"/>
        </w:rPr>
        <w:t>https</w:t>
      </w:r>
      <w:r w:rsidRPr="00591FED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fond</w:t>
      </w:r>
      <w:r w:rsidRPr="007E210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dety</w:t>
      </w:r>
      <w:r w:rsidR="007E2101">
        <w:rPr>
          <w:sz w:val="28"/>
          <w:szCs w:val="28"/>
          <w:lang w:val="en-US"/>
        </w:rPr>
        <w:t>m</w:t>
      </w:r>
      <w:r w:rsidR="007E2101" w:rsidRPr="007E2101">
        <w:rPr>
          <w:sz w:val="28"/>
          <w:szCs w:val="28"/>
        </w:rPr>
        <w:t>.</w:t>
      </w:r>
      <w:r w:rsidR="007E2101">
        <w:rPr>
          <w:sz w:val="28"/>
          <w:szCs w:val="28"/>
          <w:lang w:val="en-US"/>
        </w:rPr>
        <w:t>ru</w:t>
      </w:r>
      <w:r w:rsidR="007E2101" w:rsidRPr="007E2101">
        <w:rPr>
          <w:sz w:val="28"/>
          <w:szCs w:val="28"/>
        </w:rPr>
        <w:t>/;</w:t>
      </w:r>
    </w:p>
    <w:p w:rsidR="00591FED" w:rsidRPr="007E2101" w:rsidRDefault="00CF1749" w:rsidP="00427C7E">
      <w:pPr>
        <w:rPr>
          <w:sz w:val="28"/>
          <w:szCs w:val="28"/>
        </w:rPr>
      </w:pPr>
      <w:hyperlink r:id="rId4" w:history="1">
        <w:r w:rsidR="007E2101" w:rsidRPr="00D9086F">
          <w:rPr>
            <w:rStyle w:val="a3"/>
            <w:sz w:val="28"/>
            <w:szCs w:val="28"/>
            <w:lang w:val="en-US"/>
          </w:rPr>
          <w:t>https</w:t>
        </w:r>
        <w:r w:rsidR="007E2101" w:rsidRPr="00D9086F">
          <w:rPr>
            <w:rStyle w:val="a3"/>
            <w:sz w:val="28"/>
            <w:szCs w:val="28"/>
          </w:rPr>
          <w:t>://</w:t>
        </w:r>
        <w:r w:rsidR="007E2101" w:rsidRPr="00D9086F">
          <w:rPr>
            <w:rStyle w:val="a3"/>
            <w:sz w:val="28"/>
            <w:szCs w:val="28"/>
            <w:lang w:val="en-US"/>
          </w:rPr>
          <w:t>open</w:t>
        </w:r>
        <w:r w:rsidR="007E2101" w:rsidRPr="00D9086F">
          <w:rPr>
            <w:rStyle w:val="a3"/>
            <w:sz w:val="28"/>
            <w:szCs w:val="28"/>
          </w:rPr>
          <w:t>-</w:t>
        </w:r>
        <w:r w:rsidR="007E2101" w:rsidRPr="00D9086F">
          <w:rPr>
            <w:rStyle w:val="a3"/>
            <w:sz w:val="28"/>
            <w:szCs w:val="28"/>
            <w:lang w:val="en-US"/>
          </w:rPr>
          <w:t>doors</w:t>
        </w:r>
        <w:r w:rsidR="007E2101" w:rsidRPr="00D9086F">
          <w:rPr>
            <w:rStyle w:val="a3"/>
            <w:sz w:val="28"/>
            <w:szCs w:val="28"/>
          </w:rPr>
          <w:t>.</w:t>
        </w:r>
        <w:r w:rsidR="007E2101" w:rsidRPr="00D9086F">
          <w:rPr>
            <w:rStyle w:val="a3"/>
            <w:sz w:val="28"/>
            <w:szCs w:val="28"/>
            <w:lang w:val="en-US"/>
          </w:rPr>
          <w:t>info</w:t>
        </w:r>
        <w:r w:rsidR="007E2101" w:rsidRPr="007E2101">
          <w:rPr>
            <w:rStyle w:val="a3"/>
            <w:sz w:val="28"/>
            <w:szCs w:val="28"/>
          </w:rPr>
          <w:t>/</w:t>
        </w:r>
      </w:hyperlink>
      <w:r w:rsidR="007E2101" w:rsidRPr="007E2101">
        <w:rPr>
          <w:sz w:val="28"/>
          <w:szCs w:val="28"/>
        </w:rPr>
        <w:t>;</w:t>
      </w:r>
    </w:p>
    <w:p w:rsidR="007E2101" w:rsidRDefault="007E2101" w:rsidP="00427C7E">
      <w:pPr>
        <w:rPr>
          <w:sz w:val="28"/>
          <w:szCs w:val="28"/>
        </w:rPr>
      </w:pPr>
      <w:r>
        <w:rPr>
          <w:sz w:val="28"/>
          <w:szCs w:val="28"/>
        </w:rPr>
        <w:t>Руководство для родителей: что делать, если ваш ребенок вовлечен?</w:t>
      </w:r>
    </w:p>
    <w:p w:rsidR="007E2101" w:rsidRDefault="007E2101" w:rsidP="00427C7E">
      <w:pPr>
        <w:rPr>
          <w:sz w:val="28"/>
          <w:szCs w:val="28"/>
        </w:rPr>
      </w:pPr>
      <w:r>
        <w:rPr>
          <w:sz w:val="28"/>
          <w:szCs w:val="28"/>
        </w:rPr>
        <w:t>Телефон доверия: 8-800-700-24-04</w:t>
      </w:r>
    </w:p>
    <w:p w:rsidR="007E2101" w:rsidRDefault="007E2101" w:rsidP="00427C7E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Проведена акция по распространению буклетов: </w:t>
      </w:r>
    </w:p>
    <w:p w:rsidR="007E2101" w:rsidRDefault="007E2101" w:rsidP="00427C7E">
      <w:pPr>
        <w:rPr>
          <w:sz w:val="28"/>
          <w:szCs w:val="28"/>
        </w:rPr>
      </w:pPr>
      <w:r>
        <w:rPr>
          <w:sz w:val="28"/>
          <w:szCs w:val="28"/>
        </w:rPr>
        <w:t>«Мы выбираем жизнь!»</w:t>
      </w:r>
    </w:p>
    <w:p w:rsidR="00E4433F" w:rsidRDefault="007E2101" w:rsidP="00273F1F">
      <w:pPr>
        <w:rPr>
          <w:sz w:val="28"/>
          <w:szCs w:val="28"/>
          <w:lang w:val="en-US"/>
        </w:rPr>
      </w:pPr>
      <w:r>
        <w:rPr>
          <w:sz w:val="28"/>
          <w:szCs w:val="28"/>
        </w:rPr>
        <w:t>«Цените свою жизнь!»</w:t>
      </w:r>
    </w:p>
    <w:p w:rsidR="004A4F3F" w:rsidRPr="004A4F3F" w:rsidRDefault="004A4F3F" w:rsidP="00273F1F">
      <w:pPr>
        <w:rPr>
          <w:sz w:val="28"/>
          <w:szCs w:val="28"/>
        </w:rPr>
      </w:pPr>
      <w:r>
        <w:rPr>
          <w:sz w:val="28"/>
          <w:szCs w:val="28"/>
        </w:rPr>
        <w:t>Для 2-4 классов Шаповой Н.М проведен классный час «Мы – за здоровый образ жизни».  По итогам дети выполнили рисунки на тему «ЗОЖ»</w:t>
      </w:r>
    </w:p>
    <w:p w:rsidR="006E23AA" w:rsidRDefault="00273F1F" w:rsidP="00E4433F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 педагогом Шадриной Е.А  проведены тематические классные часы: </w:t>
      </w:r>
    </w:p>
    <w:p w:rsidR="00273F1F" w:rsidRDefault="00273F1F" w:rsidP="00E4433F">
      <w:pPr>
        <w:rPr>
          <w:sz w:val="28"/>
          <w:szCs w:val="28"/>
        </w:rPr>
      </w:pPr>
      <w:r>
        <w:rPr>
          <w:sz w:val="28"/>
          <w:szCs w:val="28"/>
        </w:rPr>
        <w:t xml:space="preserve">«Здоровье – это жизнь» 5-6 классы </w:t>
      </w:r>
    </w:p>
    <w:p w:rsidR="00273F1F" w:rsidRDefault="00273F1F" w:rsidP="00E4433F">
      <w:pPr>
        <w:rPr>
          <w:sz w:val="28"/>
          <w:szCs w:val="28"/>
        </w:rPr>
      </w:pPr>
      <w:r>
        <w:rPr>
          <w:sz w:val="28"/>
          <w:szCs w:val="28"/>
        </w:rPr>
        <w:t>«Личность и алкоголь» 8-9 кл.</w:t>
      </w:r>
    </w:p>
    <w:p w:rsidR="007D4826" w:rsidRPr="004A4F3F" w:rsidRDefault="007D4826" w:rsidP="00E443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 же были проведены индивидуальные консультации с родителями по вопросам профилактики алкоголизма и табакокурения.</w:t>
      </w:r>
    </w:p>
    <w:p w:rsidR="004A4F3F" w:rsidRDefault="004A4F3F" w:rsidP="00E4433F">
      <w:pPr>
        <w:rPr>
          <w:sz w:val="28"/>
          <w:szCs w:val="28"/>
          <w:lang w:val="en-US"/>
        </w:rPr>
      </w:pPr>
    </w:p>
    <w:p w:rsidR="004A4F3F" w:rsidRDefault="004A4F3F" w:rsidP="00E4433F">
      <w:pPr>
        <w:rPr>
          <w:sz w:val="28"/>
          <w:szCs w:val="28"/>
          <w:lang w:val="en-US"/>
        </w:rPr>
      </w:pPr>
    </w:p>
    <w:p w:rsidR="004A4F3F" w:rsidRDefault="004A4F3F" w:rsidP="00E4433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624"/>
            <wp:effectExtent l="19050" t="0" r="3175" b="0"/>
            <wp:docPr id="1" name="Рисунок 1" descr="F:\P105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050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F3F" w:rsidRDefault="004A4F3F" w:rsidP="00E4433F">
      <w:pPr>
        <w:rPr>
          <w:sz w:val="28"/>
          <w:szCs w:val="28"/>
          <w:lang w:val="en-US"/>
        </w:rPr>
      </w:pPr>
    </w:p>
    <w:p w:rsidR="004A4F3F" w:rsidRDefault="004A4F3F" w:rsidP="00E4433F">
      <w:pPr>
        <w:rPr>
          <w:sz w:val="28"/>
          <w:szCs w:val="28"/>
          <w:lang w:val="en-US"/>
        </w:rPr>
      </w:pPr>
    </w:p>
    <w:p w:rsidR="004A4F3F" w:rsidRDefault="004A4F3F" w:rsidP="00E44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624"/>
            <wp:effectExtent l="19050" t="0" r="3175" b="0"/>
            <wp:docPr id="2" name="Рисунок 2" descr="F:\P105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1050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F3F" w:rsidRDefault="004A4F3F" w:rsidP="00E4433F">
      <w:pPr>
        <w:rPr>
          <w:sz w:val="28"/>
          <w:szCs w:val="28"/>
        </w:rPr>
      </w:pPr>
    </w:p>
    <w:p w:rsidR="004A4F3F" w:rsidRDefault="004A4F3F" w:rsidP="00E4433F">
      <w:pPr>
        <w:rPr>
          <w:sz w:val="28"/>
          <w:szCs w:val="28"/>
        </w:rPr>
      </w:pPr>
    </w:p>
    <w:p w:rsidR="004A4F3F" w:rsidRPr="004A4F3F" w:rsidRDefault="004A4F3F" w:rsidP="00E4433F">
      <w:pPr>
        <w:rPr>
          <w:sz w:val="28"/>
          <w:szCs w:val="28"/>
        </w:rPr>
      </w:pPr>
    </w:p>
    <w:sectPr w:rsidR="004A4F3F" w:rsidRPr="004A4F3F" w:rsidSect="00D0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/>
  <w:rsids>
    <w:rsidRoot w:val="00427C7E"/>
    <w:rsid w:val="000542CE"/>
    <w:rsid w:val="00273F1F"/>
    <w:rsid w:val="00427C7E"/>
    <w:rsid w:val="004A4F3F"/>
    <w:rsid w:val="00591FED"/>
    <w:rsid w:val="006E23AA"/>
    <w:rsid w:val="007D4826"/>
    <w:rsid w:val="007E2101"/>
    <w:rsid w:val="00C20FD0"/>
    <w:rsid w:val="00CF1749"/>
    <w:rsid w:val="00D07B07"/>
    <w:rsid w:val="00E27D0D"/>
    <w:rsid w:val="00E4433F"/>
    <w:rsid w:val="00F4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7"/>
  </w:style>
  <w:style w:type="paragraph" w:styleId="4">
    <w:name w:val="heading 4"/>
    <w:basedOn w:val="a"/>
    <w:link w:val="40"/>
    <w:uiPriority w:val="9"/>
    <w:qFormat/>
    <w:rsid w:val="00427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7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21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open-door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2020-06-08T02:45:00Z</dcterms:created>
  <dcterms:modified xsi:type="dcterms:W3CDTF">2021-01-20T05:29:00Z</dcterms:modified>
</cp:coreProperties>
</file>