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83" w:rsidRPr="001460E5" w:rsidRDefault="001460E5" w:rsidP="001460E5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256E692" wp14:editId="6167292B">
            <wp:extent cx="3489211" cy="2430780"/>
            <wp:effectExtent l="0" t="0" r="0" b="7620"/>
            <wp:docPr id="1" name="Рисунок 1" descr="https://vocmp.oblzdrav.ru/wp-content/uploads/cro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cmp.oblzdrav.ru/wp-content/uploads/crop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51" cy="24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460E5">
        <w:rPr>
          <w:rFonts w:ascii="Times New Roman" w:hAnsi="Times New Roman" w:cs="Times New Roman"/>
          <w:b/>
          <w:color w:val="00B0F0"/>
          <w:sz w:val="36"/>
          <w:szCs w:val="36"/>
        </w:rPr>
        <w:t>План мероприятий в рамках акции «Дети России -2022»</w:t>
      </w:r>
    </w:p>
    <w:p w:rsidR="001460E5" w:rsidRDefault="001460E5" w:rsidP="001460E5">
      <w:pPr>
        <w:jc w:val="both"/>
        <w:rPr>
          <w:rFonts w:ascii="Times New Roman" w:hAnsi="Times New Roman" w:cs="Times New Roman"/>
          <w:sz w:val="24"/>
          <w:szCs w:val="24"/>
        </w:rPr>
      </w:pPr>
      <w:r w:rsidRPr="001460E5">
        <w:rPr>
          <w:rFonts w:ascii="Times New Roman" w:hAnsi="Times New Roman" w:cs="Times New Roman"/>
          <w:color w:val="FF0000"/>
          <w:sz w:val="24"/>
          <w:szCs w:val="24"/>
        </w:rPr>
        <w:t xml:space="preserve">Цель акции: </w:t>
      </w:r>
      <w:r>
        <w:rPr>
          <w:rFonts w:ascii="Times New Roman" w:hAnsi="Times New Roman" w:cs="Times New Roman"/>
          <w:sz w:val="24"/>
          <w:szCs w:val="24"/>
        </w:rPr>
        <w:t>предупреждение распространения наркомании среди несовершеннолетних, выявление и пресечение фактов вовлечения несовершеннолетних в противоправную деятельность, связанную с незаконным оборотом психотропных средств, их аналогов.</w:t>
      </w:r>
    </w:p>
    <w:p w:rsidR="001460E5" w:rsidRDefault="001460E5" w:rsidP="00146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4.04.-13.04.2022 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004"/>
        <w:gridCol w:w="1914"/>
        <w:gridCol w:w="1312"/>
        <w:gridCol w:w="2517"/>
      </w:tblGrid>
      <w:tr w:rsidR="001460E5" w:rsidTr="001460E5">
        <w:tc>
          <w:tcPr>
            <w:tcW w:w="567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312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17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460E5" w:rsidTr="001460E5">
        <w:tc>
          <w:tcPr>
            <w:tcW w:w="567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темы:</w:t>
            </w:r>
          </w:p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«Наркомания – 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1914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312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2517" w:type="dxa"/>
          </w:tcPr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56CF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56CF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E5" w:rsidTr="001460E5">
        <w:tc>
          <w:tcPr>
            <w:tcW w:w="567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1460E5" w:rsidRDefault="00E456CF" w:rsidP="00E4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несовершеннолетних за употребление ПАВ»</w:t>
            </w:r>
          </w:p>
        </w:tc>
        <w:tc>
          <w:tcPr>
            <w:tcW w:w="1914" w:type="dxa"/>
          </w:tcPr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312" w:type="dxa"/>
          </w:tcPr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517" w:type="dxa"/>
          </w:tcPr>
          <w:p w:rsidR="00E456CF" w:rsidRDefault="00E456CF" w:rsidP="00E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E5" w:rsidTr="001460E5">
        <w:tc>
          <w:tcPr>
            <w:tcW w:w="567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1460E5" w:rsidRDefault="00E456CF" w:rsidP="00E4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«Здоровье - мой выбор»</w:t>
            </w:r>
          </w:p>
        </w:tc>
        <w:tc>
          <w:tcPr>
            <w:tcW w:w="1914" w:type="dxa"/>
          </w:tcPr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312" w:type="dxa"/>
          </w:tcPr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4.04.-12.04.</w:t>
            </w:r>
          </w:p>
        </w:tc>
        <w:tc>
          <w:tcPr>
            <w:tcW w:w="2517" w:type="dxa"/>
          </w:tcPr>
          <w:p w:rsidR="00E456CF" w:rsidRDefault="00E456CF" w:rsidP="00E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56CF" w:rsidRDefault="00E456CF" w:rsidP="00E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E5" w:rsidTr="001460E5">
        <w:tc>
          <w:tcPr>
            <w:tcW w:w="567" w:type="dxa"/>
          </w:tcPr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1460E5" w:rsidRDefault="00E456CF" w:rsidP="00E4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(памятка)  «Профилактика вовлечения несовершеннолетних в незаконное употребление наркотиков и ПАВ»</w:t>
            </w:r>
          </w:p>
        </w:tc>
        <w:tc>
          <w:tcPr>
            <w:tcW w:w="1914" w:type="dxa"/>
          </w:tcPr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12" w:type="dxa"/>
          </w:tcPr>
          <w:p w:rsidR="001460E5" w:rsidRDefault="00E456CF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акции</w:t>
            </w:r>
          </w:p>
        </w:tc>
        <w:tc>
          <w:tcPr>
            <w:tcW w:w="2517" w:type="dxa"/>
          </w:tcPr>
          <w:p w:rsidR="00E456CF" w:rsidRDefault="00E456CF" w:rsidP="00E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56CF" w:rsidRDefault="00E456CF" w:rsidP="00E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460E5" w:rsidRDefault="001460E5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3A" w:rsidTr="001460E5">
        <w:tc>
          <w:tcPr>
            <w:tcW w:w="567" w:type="dxa"/>
          </w:tcPr>
          <w:p w:rsidR="0052093A" w:rsidRDefault="0052093A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52093A" w:rsidRDefault="007F6AEC" w:rsidP="00E4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в семьи несовершеннолетних, состоящих на различных видах учета</w:t>
            </w:r>
          </w:p>
        </w:tc>
        <w:tc>
          <w:tcPr>
            <w:tcW w:w="1914" w:type="dxa"/>
          </w:tcPr>
          <w:p w:rsidR="0052093A" w:rsidRDefault="007F6AEC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12" w:type="dxa"/>
          </w:tcPr>
          <w:p w:rsidR="0052093A" w:rsidRDefault="007F6AEC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  <w:p w:rsidR="007F6AEC" w:rsidRDefault="007F6AEC" w:rsidP="0014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517" w:type="dxa"/>
          </w:tcPr>
          <w:p w:rsidR="007F6AEC" w:rsidRDefault="007F6AEC" w:rsidP="007F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6AEC" w:rsidRDefault="007F6AEC" w:rsidP="007F6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2093A" w:rsidRDefault="007F6AEC" w:rsidP="00E4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</w:tbl>
    <w:p w:rsidR="001460E5" w:rsidRPr="001460E5" w:rsidRDefault="001460E5" w:rsidP="001460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60E5" w:rsidRPr="0014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A"/>
    <w:rsid w:val="001460E5"/>
    <w:rsid w:val="003F2D9A"/>
    <w:rsid w:val="0052093A"/>
    <w:rsid w:val="007F6AEC"/>
    <w:rsid w:val="00B05683"/>
    <w:rsid w:val="00E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3</cp:revision>
  <dcterms:created xsi:type="dcterms:W3CDTF">2022-04-13T02:55:00Z</dcterms:created>
  <dcterms:modified xsi:type="dcterms:W3CDTF">2022-04-13T03:23:00Z</dcterms:modified>
</cp:coreProperties>
</file>